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58" w:rsidRDefault="00CE7C58" w:rsidP="00CE7C58"/>
    <w:p w:rsidR="00CE7C58" w:rsidRDefault="00CE7C58" w:rsidP="00CE7C58"/>
    <w:tbl>
      <w:tblPr>
        <w:tblW w:w="9648" w:type="dxa"/>
        <w:tblLayout w:type="fixed"/>
        <w:tblLook w:val="0000"/>
      </w:tblPr>
      <w:tblGrid>
        <w:gridCol w:w="4248"/>
        <w:gridCol w:w="1440"/>
        <w:gridCol w:w="3960"/>
      </w:tblGrid>
      <w:tr w:rsidR="00CE7C58" w:rsidTr="008578FC">
        <w:tc>
          <w:tcPr>
            <w:tcW w:w="4248" w:type="dxa"/>
            <w:tcBorders>
              <w:top w:val="nil"/>
              <w:left w:val="nil"/>
              <w:bottom w:val="thinThickThinSmallGap" w:sz="24" w:space="0" w:color="auto"/>
              <w:right w:val="nil"/>
            </w:tcBorders>
          </w:tcPr>
          <w:p w:rsidR="00CE7C58" w:rsidRPr="00142A84" w:rsidRDefault="00CE7C58" w:rsidP="008578FC">
            <w:pPr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</w:pPr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>Баш</w:t>
            </w:r>
            <w:r>
              <w:rPr>
                <w:rFonts w:ascii="Times New Roman" w:eastAsia="MS Mincho" w:hAnsi="Times New Roman"/>
                <w:bCs/>
                <w:snapToGrid w:val="0"/>
                <w:sz w:val="24"/>
                <w:lang w:val="be-BY"/>
              </w:rPr>
              <w:t>к</w:t>
            </w:r>
            <w:proofErr w:type="spellStart"/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>ортостан</w:t>
            </w:r>
            <w:proofErr w:type="spellEnd"/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 xml:space="preserve"> Республика</w:t>
            </w:r>
            <w:r w:rsidRPr="00142A84">
              <w:rPr>
                <w:rFonts w:ascii="Times New Roman" w:hAnsi="Times New Roman"/>
                <w:bCs/>
                <w:snapToGrid w:val="0"/>
                <w:sz w:val="24"/>
                <w:lang w:val="en-US"/>
              </w:rPr>
              <w:t>h</w:t>
            </w:r>
            <w:proofErr w:type="spellStart"/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>ы</w:t>
            </w:r>
            <w:proofErr w:type="spellEnd"/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 xml:space="preserve"> Бузд</w:t>
            </w:r>
            <w:r w:rsidRPr="00142A84">
              <w:rPr>
                <w:rFonts w:ascii="Times New Roman" w:hAnsi="Times New Roman"/>
                <w:bCs/>
                <w:sz w:val="24"/>
              </w:rPr>
              <w:t>ə</w:t>
            </w:r>
            <w:proofErr w:type="gramStart"/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>к</w:t>
            </w:r>
            <w:proofErr w:type="gramEnd"/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 xml:space="preserve"> районы </w:t>
            </w:r>
            <w:proofErr w:type="spellStart"/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>муниципаль</w:t>
            </w:r>
            <w:proofErr w:type="spellEnd"/>
            <w:r w:rsidRPr="00142A84">
              <w:rPr>
                <w:rFonts w:ascii="Times New Roman" w:hAnsi="Times New Roman"/>
                <w:bCs/>
                <w:snapToGrid w:val="0"/>
                <w:sz w:val="24"/>
              </w:rPr>
              <w:t xml:space="preserve"> район</w:t>
            </w:r>
            <w:r w:rsidRPr="00142A84"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  <w:t xml:space="preserve">ының  Каран ауыл советы ауыл биләмәһе </w:t>
            </w:r>
          </w:p>
          <w:p w:rsidR="00CE7C58" w:rsidRPr="00142A84" w:rsidRDefault="00CE7C58" w:rsidP="008578FC">
            <w:pPr>
              <w:jc w:val="center"/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</w:pPr>
            <w:r w:rsidRPr="00142A84"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  <w:t>хакимияте</w:t>
            </w:r>
          </w:p>
          <w:p w:rsidR="00CE7C58" w:rsidRPr="00142A84" w:rsidRDefault="00CE7C58" w:rsidP="008578FC">
            <w:pPr>
              <w:jc w:val="center"/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</w:pPr>
            <w:r w:rsidRPr="00142A84"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  <w:t>452721, Уран ауылы, 60 йыл СССР урамы,9</w:t>
            </w:r>
          </w:p>
          <w:p w:rsidR="00CE7C58" w:rsidRPr="00142A84" w:rsidRDefault="00CE7C58" w:rsidP="008578FC">
            <w:pPr>
              <w:jc w:val="center"/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</w:pPr>
            <w:r w:rsidRPr="00142A84"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  <w:t>Тел.2 94 19</w:t>
            </w:r>
          </w:p>
          <w:p w:rsidR="00CE7C58" w:rsidRPr="009E4BA0" w:rsidRDefault="00CE7C58" w:rsidP="008578FC">
            <w:pPr>
              <w:jc w:val="center"/>
              <w:rPr>
                <w:snapToGrid w:val="0"/>
                <w:sz w:val="24"/>
              </w:rPr>
            </w:pPr>
            <w:r w:rsidRPr="00142A84">
              <w:rPr>
                <w:rFonts w:ascii="Times New Roman" w:hAnsi="Times New Roman"/>
                <w:bCs/>
                <w:snapToGrid w:val="0"/>
                <w:sz w:val="24"/>
                <w:lang w:val="be-BY"/>
              </w:rPr>
              <w:t>Факс (34773) 2 94 19</w:t>
            </w:r>
          </w:p>
        </w:tc>
        <w:tc>
          <w:tcPr>
            <w:tcW w:w="1440" w:type="dxa"/>
            <w:tcBorders>
              <w:top w:val="nil"/>
              <w:left w:val="nil"/>
              <w:bottom w:val="thinThickThinSmallGap" w:sz="24" w:space="0" w:color="auto"/>
              <w:right w:val="nil"/>
            </w:tcBorders>
          </w:tcPr>
          <w:p w:rsidR="00CE7C58" w:rsidRDefault="00CE7C58" w:rsidP="008578FC">
            <w:pPr>
              <w:pStyle w:val="FR1"/>
              <w:widowControl/>
              <w:spacing w:before="0"/>
              <w:rPr>
                <w:rFonts w:ascii="Arial" w:hAnsi="Arial"/>
              </w:rPr>
            </w:pPr>
            <w:r>
              <w:rPr>
                <w:noProof/>
              </w:rPr>
              <w:drawing>
                <wp:inline distT="0" distB="0" distL="0" distR="0">
                  <wp:extent cx="850900" cy="1031875"/>
                  <wp:effectExtent l="19050" t="0" r="6350" b="0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1031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tcBorders>
              <w:top w:val="nil"/>
              <w:left w:val="nil"/>
              <w:bottom w:val="thinThickThinSmallGap" w:sz="24" w:space="0" w:color="auto"/>
              <w:right w:val="nil"/>
            </w:tcBorders>
          </w:tcPr>
          <w:p w:rsidR="00CE7C58" w:rsidRPr="005F06A7" w:rsidRDefault="00CE7C58" w:rsidP="008578FC">
            <w:pPr>
              <w:pStyle w:val="1"/>
              <w:jc w:val="center"/>
              <w:rPr>
                <w:bCs/>
              </w:rPr>
            </w:pPr>
            <w:r w:rsidRPr="005F06A7">
              <w:rPr>
                <w:bCs/>
              </w:rPr>
              <w:t>Республики Башкортостан</w:t>
            </w:r>
          </w:p>
          <w:p w:rsidR="00CE7C58" w:rsidRDefault="00CE7C58" w:rsidP="008578FC">
            <w:pPr>
              <w:pStyle w:val="a3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        Администрация </w:t>
            </w:r>
            <w:proofErr w:type="gramStart"/>
            <w:r>
              <w:rPr>
                <w:b w:val="0"/>
                <w:bCs w:val="0"/>
                <w:sz w:val="24"/>
              </w:rPr>
              <w:t>сельского</w:t>
            </w:r>
            <w:proofErr w:type="gramEnd"/>
            <w:r w:rsidRPr="005F06A7">
              <w:rPr>
                <w:b w:val="0"/>
                <w:bCs w:val="0"/>
                <w:sz w:val="24"/>
              </w:rPr>
              <w:t xml:space="preserve"> </w:t>
            </w:r>
          </w:p>
          <w:p w:rsidR="00CE7C58" w:rsidRPr="005F06A7" w:rsidRDefault="00CE7C58" w:rsidP="008578FC">
            <w:pPr>
              <w:pStyle w:val="a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поселения</w:t>
            </w:r>
            <w:r w:rsidRPr="005F06A7">
              <w:rPr>
                <w:b w:val="0"/>
                <w:bCs w:val="0"/>
                <w:sz w:val="24"/>
              </w:rPr>
              <w:t xml:space="preserve"> Каранский сельсовет</w:t>
            </w:r>
          </w:p>
          <w:p w:rsidR="00CE7C58" w:rsidRPr="005F06A7" w:rsidRDefault="00CE7C58" w:rsidP="008578FC">
            <w:pPr>
              <w:pStyle w:val="a3"/>
              <w:rPr>
                <w:b w:val="0"/>
                <w:bCs w:val="0"/>
                <w:sz w:val="24"/>
              </w:rPr>
            </w:pPr>
            <w:r w:rsidRPr="005F06A7">
              <w:rPr>
                <w:b w:val="0"/>
                <w:bCs w:val="0"/>
                <w:sz w:val="24"/>
              </w:rPr>
              <w:t>муниципального района</w:t>
            </w:r>
          </w:p>
          <w:p w:rsidR="00CE7C58" w:rsidRPr="005F06A7" w:rsidRDefault="00CE7C58" w:rsidP="008578FC">
            <w:pPr>
              <w:pStyle w:val="1"/>
              <w:jc w:val="center"/>
              <w:rPr>
                <w:bCs/>
              </w:rPr>
            </w:pPr>
            <w:r w:rsidRPr="005F06A7">
              <w:rPr>
                <w:bCs/>
              </w:rPr>
              <w:t>Буздякский район</w:t>
            </w:r>
          </w:p>
          <w:p w:rsidR="00CE7C58" w:rsidRPr="005F06A7" w:rsidRDefault="00CE7C58" w:rsidP="008578FC">
            <w:pPr>
              <w:pStyle w:val="1"/>
              <w:jc w:val="center"/>
              <w:rPr>
                <w:bCs/>
              </w:rPr>
            </w:pPr>
            <w:r w:rsidRPr="005F06A7">
              <w:rPr>
                <w:bCs/>
              </w:rPr>
              <w:t>452721,д</w:t>
            </w:r>
            <w:proofErr w:type="gramStart"/>
            <w:r w:rsidRPr="005F06A7">
              <w:rPr>
                <w:bCs/>
              </w:rPr>
              <w:t>.У</w:t>
            </w:r>
            <w:proofErr w:type="gramEnd"/>
            <w:r w:rsidRPr="005F06A7">
              <w:rPr>
                <w:bCs/>
              </w:rPr>
              <w:t>раново,ул.60 лет СССР,9</w:t>
            </w:r>
          </w:p>
          <w:p w:rsidR="00CE7C58" w:rsidRPr="005F06A7" w:rsidRDefault="00CE7C58" w:rsidP="008578FC">
            <w:pPr>
              <w:pStyle w:val="1"/>
              <w:jc w:val="center"/>
              <w:rPr>
                <w:bCs/>
              </w:rPr>
            </w:pPr>
            <w:r w:rsidRPr="005F06A7">
              <w:rPr>
                <w:bCs/>
              </w:rPr>
              <w:t>Тел.2 94 19</w:t>
            </w:r>
          </w:p>
          <w:p w:rsidR="00CE7C58" w:rsidRDefault="00CE7C58" w:rsidP="008578FC">
            <w:pPr>
              <w:pStyle w:val="1"/>
              <w:jc w:val="center"/>
              <w:rPr>
                <w:sz w:val="26"/>
              </w:rPr>
            </w:pPr>
            <w:r w:rsidRPr="005F06A7">
              <w:rPr>
                <w:bCs/>
              </w:rPr>
              <w:t>Факс (34773) 2 94 19</w:t>
            </w:r>
          </w:p>
        </w:tc>
      </w:tr>
    </w:tbl>
    <w:p w:rsidR="00CE7C58" w:rsidRDefault="00CE7C58" w:rsidP="00CE7C58">
      <w:pPr>
        <w:jc w:val="both"/>
        <w:rPr>
          <w:b/>
          <w:szCs w:val="28"/>
        </w:rPr>
      </w:pPr>
    </w:p>
    <w:p w:rsidR="00CE7C58" w:rsidRDefault="00CE7C58" w:rsidP="00CE7C58">
      <w:pPr>
        <w:jc w:val="both"/>
        <w:rPr>
          <w:b/>
          <w:szCs w:val="28"/>
        </w:rPr>
      </w:pPr>
    </w:p>
    <w:p w:rsidR="00CE7C58" w:rsidRDefault="00CE7C58" w:rsidP="00CE7C58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</w:t>
      </w:r>
      <w:r w:rsidRPr="00213BFB">
        <w:rPr>
          <w:b/>
          <w:szCs w:val="28"/>
        </w:rPr>
        <w:t>РАСПОРЯЖЕНИЕ</w:t>
      </w:r>
    </w:p>
    <w:p w:rsidR="00CE7C58" w:rsidRDefault="00CE7C58" w:rsidP="00CE7C58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25 марта  2013 </w:t>
      </w:r>
      <w:r w:rsidRPr="00213BFB">
        <w:rPr>
          <w:szCs w:val="28"/>
        </w:rPr>
        <w:t>года</w:t>
      </w:r>
      <w:r>
        <w:rPr>
          <w:szCs w:val="28"/>
        </w:rPr>
        <w:t xml:space="preserve"> №4</w:t>
      </w:r>
      <w:r w:rsidRPr="00213BFB">
        <w:rPr>
          <w:szCs w:val="28"/>
        </w:rPr>
        <w:t xml:space="preserve">                                                      </w:t>
      </w:r>
      <w:r>
        <w:rPr>
          <w:szCs w:val="28"/>
        </w:rPr>
        <w:t xml:space="preserve">                             </w:t>
      </w:r>
      <w:r w:rsidRPr="00213BFB">
        <w:rPr>
          <w:szCs w:val="28"/>
        </w:rPr>
        <w:t xml:space="preserve"> </w:t>
      </w:r>
    </w:p>
    <w:p w:rsidR="00CE7C58" w:rsidRDefault="00CE7C58" w:rsidP="00CE7C58">
      <w:pPr>
        <w:jc w:val="center"/>
        <w:rPr>
          <w:szCs w:val="28"/>
        </w:rPr>
      </w:pPr>
    </w:p>
    <w:p w:rsidR="00CE7C58" w:rsidRDefault="00CE7C58" w:rsidP="00CE7C58">
      <w:pPr>
        <w:rPr>
          <w:szCs w:val="28"/>
        </w:rPr>
      </w:pPr>
    </w:p>
    <w:p w:rsidR="00CE7C58" w:rsidRDefault="00CE7C58" w:rsidP="00CE7C58">
      <w:pPr>
        <w:rPr>
          <w:szCs w:val="28"/>
        </w:rPr>
      </w:pPr>
      <w:r>
        <w:rPr>
          <w:szCs w:val="28"/>
        </w:rPr>
        <w:t xml:space="preserve">       Утвердить проектно-сметную документацию на  «Текущий  ремонт дороги  по ул. Колхозная  д</w:t>
      </w:r>
      <w:proofErr w:type="gramStart"/>
      <w:r>
        <w:rPr>
          <w:szCs w:val="28"/>
        </w:rPr>
        <w:t>.У</w:t>
      </w:r>
      <w:proofErr w:type="gramEnd"/>
      <w:r>
        <w:rPr>
          <w:szCs w:val="28"/>
        </w:rPr>
        <w:t>ран   МР Буздякский район РБ»  на сумму  98 039 руб. (Девяносто  восемь  тысяч  тридцать девять рублей).</w:t>
      </w:r>
    </w:p>
    <w:p w:rsidR="00CE7C58" w:rsidRDefault="00CE7C58" w:rsidP="00CE7C58">
      <w:pPr>
        <w:rPr>
          <w:szCs w:val="28"/>
        </w:rPr>
      </w:pPr>
    </w:p>
    <w:p w:rsidR="00CE7C58" w:rsidRDefault="00CE7C58" w:rsidP="00CE7C58">
      <w:pPr>
        <w:rPr>
          <w:szCs w:val="28"/>
        </w:rPr>
      </w:pPr>
    </w:p>
    <w:p w:rsidR="00CE7C58" w:rsidRDefault="00CE7C58" w:rsidP="00CE7C58">
      <w:pPr>
        <w:rPr>
          <w:szCs w:val="28"/>
        </w:rPr>
      </w:pPr>
    </w:p>
    <w:p w:rsidR="00CE7C58" w:rsidRDefault="00CE7C58" w:rsidP="00CE7C58">
      <w:pPr>
        <w:rPr>
          <w:szCs w:val="28"/>
        </w:rPr>
      </w:pPr>
      <w:r>
        <w:rPr>
          <w:szCs w:val="28"/>
        </w:rPr>
        <w:t xml:space="preserve">     Глава сельского поселения </w:t>
      </w:r>
    </w:p>
    <w:p w:rsidR="00CE7C58" w:rsidRPr="0015191B" w:rsidRDefault="00CE7C58" w:rsidP="00CE7C58">
      <w:pPr>
        <w:rPr>
          <w:szCs w:val="28"/>
        </w:rPr>
      </w:pPr>
      <w:r>
        <w:rPr>
          <w:szCs w:val="28"/>
        </w:rPr>
        <w:t xml:space="preserve">     Каранский сельсовет:                                                                            Т.Б.Тимашев</w:t>
      </w:r>
    </w:p>
    <w:p w:rsidR="00CE7C58" w:rsidRDefault="00CE7C58" w:rsidP="00CE7C58"/>
    <w:p w:rsidR="00180DC7" w:rsidRDefault="00180DC7"/>
    <w:sectPr w:rsidR="00180DC7" w:rsidSect="00180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E7C58"/>
    <w:rsid w:val="00180DC7"/>
    <w:rsid w:val="00CE7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58"/>
    <w:pPr>
      <w:spacing w:after="0" w:line="240" w:lineRule="auto"/>
    </w:pPr>
    <w:rPr>
      <w:rFonts w:ascii="Arial Narrow" w:eastAsia="Times New Roman" w:hAnsi="Arial Narro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7C58"/>
    <w:pPr>
      <w:jc w:val="center"/>
    </w:pPr>
    <w:rPr>
      <w:b/>
      <w:bCs/>
      <w:sz w:val="25"/>
    </w:rPr>
  </w:style>
  <w:style w:type="character" w:customStyle="1" w:styleId="a4">
    <w:name w:val="Основной текст Знак"/>
    <w:basedOn w:val="a0"/>
    <w:link w:val="a3"/>
    <w:rsid w:val="00CE7C58"/>
    <w:rPr>
      <w:rFonts w:ascii="Arial Narrow" w:eastAsia="Times New Roman" w:hAnsi="Arial Narrow" w:cs="Times New Roman"/>
      <w:b/>
      <w:bCs/>
      <w:sz w:val="25"/>
      <w:szCs w:val="24"/>
      <w:lang w:eastAsia="ru-RU"/>
    </w:rPr>
  </w:style>
  <w:style w:type="paragraph" w:customStyle="1" w:styleId="FR1">
    <w:name w:val="FR1"/>
    <w:rsid w:val="00CE7C58"/>
    <w:pPr>
      <w:widowControl w:val="0"/>
      <w:snapToGrid w:val="0"/>
      <w:spacing w:before="98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Стиль1"/>
    <w:basedOn w:val="a"/>
    <w:rsid w:val="00CE7C58"/>
    <w:rPr>
      <w:rFonts w:ascii="Times New Roman" w:hAnsi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CE7C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7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>Workgroup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2013-06-27T07:35:00Z</dcterms:created>
  <dcterms:modified xsi:type="dcterms:W3CDTF">2013-06-27T07:35:00Z</dcterms:modified>
</cp:coreProperties>
</file>